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CB" w:rsidRPr="00EC727C" w:rsidRDefault="00021690" w:rsidP="00021690">
      <w:p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Пояснительная записка</w:t>
      </w:r>
    </w:p>
    <w:p w:rsidR="00BC1BFD" w:rsidRPr="00EC727C" w:rsidRDefault="001B22DD" w:rsidP="00EC727C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 xml:space="preserve">  </w:t>
      </w:r>
      <w:r w:rsidR="00EC727C" w:rsidRPr="00EC727C">
        <w:rPr>
          <w:sz w:val="28"/>
          <w:szCs w:val="28"/>
        </w:rPr>
        <w:t>Программа кружка «Юный краевед</w:t>
      </w:r>
      <w:r w:rsidR="00BC1BFD" w:rsidRPr="00EC727C">
        <w:rPr>
          <w:sz w:val="28"/>
          <w:szCs w:val="28"/>
        </w:rPr>
        <w:t>» рассчитана на учащихся 5-6 классов общеобразовательных учебных заведений. Она является первым этапом географического образования и основой для дальнейшего развития природоведческих знаний учащихся.</w:t>
      </w:r>
    </w:p>
    <w:p w:rsidR="00BC1BFD" w:rsidRPr="00EC727C" w:rsidRDefault="00BC1BFD" w:rsidP="00EC727C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Краеведение способствует решению задач социальной адаптации школьников, формированию у них готовности жить и трудиться в своем селе, районе, области,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E91DA7" w:rsidRPr="00EC727C" w:rsidRDefault="001B22DD" w:rsidP="00EC727C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 xml:space="preserve">  </w:t>
      </w:r>
      <w:r w:rsidR="00A308FB">
        <w:rPr>
          <w:sz w:val="28"/>
          <w:szCs w:val="28"/>
        </w:rPr>
        <w:t xml:space="preserve">  </w:t>
      </w:r>
      <w:r w:rsidR="00E91DA7" w:rsidRPr="00EC727C">
        <w:rPr>
          <w:sz w:val="28"/>
          <w:szCs w:val="28"/>
        </w:rPr>
        <w:t>Цель программы</w:t>
      </w:r>
      <w:r w:rsidR="000329DD" w:rsidRPr="00EC727C">
        <w:rPr>
          <w:sz w:val="28"/>
          <w:szCs w:val="28"/>
        </w:rPr>
        <w:t xml:space="preserve"> </w:t>
      </w:r>
      <w:r w:rsidR="00E91DA7" w:rsidRPr="00EC727C">
        <w:rPr>
          <w:sz w:val="28"/>
          <w:szCs w:val="28"/>
        </w:rPr>
        <w:t>- организация изучения родного края через охват взаимосвязей между природой, населением и хозяйством, направленного на воспитание ключевых ценностных ориентаций учащихся и их всестороннее развитие.</w:t>
      </w:r>
    </w:p>
    <w:p w:rsidR="001B22DD" w:rsidRPr="00EC727C" w:rsidRDefault="001B22DD" w:rsidP="00EC727C">
      <w:pPr>
        <w:spacing w:line="276" w:lineRule="auto"/>
        <w:jc w:val="both"/>
        <w:rPr>
          <w:sz w:val="28"/>
          <w:szCs w:val="28"/>
        </w:rPr>
      </w:pPr>
    </w:p>
    <w:p w:rsidR="00E91DA7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DA7" w:rsidRPr="00EC727C">
        <w:rPr>
          <w:sz w:val="28"/>
          <w:szCs w:val="28"/>
        </w:rPr>
        <w:t>Задачи: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развитие у школьников познавательного интереса к изучению объектов и явлений ближайшего географического окружения и их взаимосвязей на определенной территории (села, района);</w:t>
      </w:r>
    </w:p>
    <w:p w:rsidR="00BC1BFD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привитие навыков учебной работы, наблюдательности, логического мышления, памяти, умения создавать «образы» территории, эстетически воспринимать окружающий мир;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воспитание чувства настоящего патриотизма;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привитие любви к малой Родине;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воспитание любви и бережного отношения к природе и природным ресурсам родного края;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 xml:space="preserve">реализация </w:t>
      </w:r>
      <w:proofErr w:type="spellStart"/>
      <w:r w:rsidRPr="00EC727C">
        <w:rPr>
          <w:sz w:val="28"/>
          <w:szCs w:val="28"/>
        </w:rPr>
        <w:t>профориентационных</w:t>
      </w:r>
      <w:proofErr w:type="spellEnd"/>
      <w:r w:rsidRPr="00EC727C">
        <w:rPr>
          <w:sz w:val="28"/>
          <w:szCs w:val="28"/>
        </w:rPr>
        <w:t xml:space="preserve"> мероприятий и сознательного выбора будущего пути в жизни;</w:t>
      </w:r>
    </w:p>
    <w:p w:rsidR="00E91DA7" w:rsidRPr="00EC727C" w:rsidRDefault="00E91DA7" w:rsidP="00EC727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пополнение школьного музея краеведческими материалами</w:t>
      </w:r>
      <w:r w:rsidR="000329DD" w:rsidRPr="00EC727C">
        <w:rPr>
          <w:sz w:val="28"/>
          <w:szCs w:val="28"/>
        </w:rPr>
        <w:t>.</w:t>
      </w:r>
    </w:p>
    <w:p w:rsidR="002369C9" w:rsidRDefault="008E547E" w:rsidP="002369C9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 xml:space="preserve"> </w:t>
      </w:r>
    </w:p>
    <w:p w:rsidR="000329DD" w:rsidRPr="00EC727C" w:rsidRDefault="002369C9" w:rsidP="002369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8FB">
        <w:rPr>
          <w:sz w:val="28"/>
          <w:szCs w:val="28"/>
        </w:rPr>
        <w:t xml:space="preserve"> </w:t>
      </w:r>
      <w:r w:rsidR="00B51CE7" w:rsidRPr="00EC727C">
        <w:rPr>
          <w:sz w:val="28"/>
          <w:szCs w:val="28"/>
        </w:rPr>
        <w:t xml:space="preserve">Школьное краеведение необходимо рассматривать не только как деятельность учащихся, направленную на изучение края, но и как одно из условий, обеспечивающих изучение учебных предметов на конкретном жизненном материале. </w:t>
      </w:r>
      <w:r w:rsidR="000329DD" w:rsidRPr="00EC727C">
        <w:rPr>
          <w:sz w:val="28"/>
          <w:szCs w:val="28"/>
        </w:rPr>
        <w:t>Программа кружка устанавливает связь между изучением любого курса географии, отдельных курсов и тем истории, предметов естественно-математического цикла, с теми знаниями, которые получают в результате непосредственного исследования своего  края.</w:t>
      </w:r>
    </w:p>
    <w:p w:rsidR="00A308FB" w:rsidRDefault="00A308FB" w:rsidP="00A308FB">
      <w:pPr>
        <w:spacing w:line="276" w:lineRule="auto"/>
        <w:jc w:val="center"/>
        <w:rPr>
          <w:sz w:val="28"/>
          <w:szCs w:val="28"/>
        </w:rPr>
      </w:pPr>
    </w:p>
    <w:p w:rsidR="00E05A98" w:rsidRPr="00EC727C" w:rsidRDefault="00E05A98" w:rsidP="00A308FB">
      <w:pPr>
        <w:spacing w:line="276" w:lineRule="auto"/>
        <w:jc w:val="center"/>
        <w:rPr>
          <w:sz w:val="28"/>
          <w:szCs w:val="28"/>
        </w:rPr>
      </w:pPr>
      <w:r w:rsidRPr="00EC727C">
        <w:rPr>
          <w:sz w:val="28"/>
          <w:szCs w:val="28"/>
        </w:rPr>
        <w:t>Рекомендации по организации и формам проведения занятий.</w:t>
      </w:r>
    </w:p>
    <w:p w:rsidR="00E05A98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A98" w:rsidRPr="00EC727C">
        <w:rPr>
          <w:sz w:val="28"/>
          <w:szCs w:val="28"/>
        </w:rPr>
        <w:t xml:space="preserve">Кружки - одна из широко распространенных форм внеклассной работы. Они занимают важное место и выполняют функции, которые не могут обеспечить </w:t>
      </w:r>
      <w:r w:rsidR="00E05A98" w:rsidRPr="00EC727C">
        <w:rPr>
          <w:sz w:val="28"/>
          <w:szCs w:val="28"/>
        </w:rPr>
        <w:lastRenderedPageBreak/>
        <w:t>никакие другие формы работы, поскольку они воспитывают активность, самостоятельность, формируют познавательный интерес учащихся.</w:t>
      </w:r>
    </w:p>
    <w:p w:rsidR="00E05A98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A98" w:rsidRPr="00EC727C">
        <w:rPr>
          <w:sz w:val="28"/>
          <w:szCs w:val="28"/>
        </w:rPr>
        <w:t>Для обеспечения преемственности в работе кружка, целенаправленного расширения и углубления знаний учащихся, для развития в них практических умений и навыков необходимо добиться стабильности его состава. Определяя содержание кружка, следует учитывать индивидуальные и возрастные особенности учащихся, уровень их подготовки.</w:t>
      </w:r>
    </w:p>
    <w:p w:rsidR="00E05A98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A98" w:rsidRPr="00EC727C">
        <w:rPr>
          <w:sz w:val="28"/>
          <w:szCs w:val="28"/>
        </w:rPr>
        <w:t>Организация кружка начинается с выявления интересов, склонностей и умений учащихся. Для этого следует провести анкетирование учащихся.</w:t>
      </w:r>
    </w:p>
    <w:p w:rsidR="00E05A98" w:rsidRPr="00EC727C" w:rsidRDefault="00E05A98" w:rsidP="00EC727C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Занятие кружка проводится во внеурочное время, 1 раз в неделю.</w:t>
      </w:r>
    </w:p>
    <w:p w:rsidR="00E05A98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A98" w:rsidRPr="00EC727C">
        <w:rPr>
          <w:sz w:val="28"/>
          <w:szCs w:val="28"/>
        </w:rPr>
        <w:t>Особенностью методики проведения</w:t>
      </w:r>
      <w:r w:rsidR="00EC727C" w:rsidRPr="00EC727C">
        <w:rPr>
          <w:sz w:val="28"/>
          <w:szCs w:val="28"/>
        </w:rPr>
        <w:t xml:space="preserve"> занятий кружка является чередование коллективной и индивидуальной, теоретической и практической видов деятельности.</w:t>
      </w:r>
    </w:p>
    <w:p w:rsidR="00EC727C" w:rsidRPr="00EC727C" w:rsidRDefault="00A308FB" w:rsidP="00EC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27C" w:rsidRPr="00EC727C">
        <w:rPr>
          <w:sz w:val="28"/>
          <w:szCs w:val="28"/>
        </w:rPr>
        <w:t xml:space="preserve">Занятия, как правило, проводятся в кабинете географии. Здесь находится и уголок «Юный краевед», где освещены основные направления работы, состав кружка, выставка лучших работ. Также занятия проводятся на базе школьного краеведческого музея, школьной и сельской библиотек, кабинетов истории, украинского, русского и </w:t>
      </w:r>
      <w:proofErr w:type="spellStart"/>
      <w:r w:rsidR="00EC727C" w:rsidRPr="00EC727C">
        <w:rPr>
          <w:sz w:val="28"/>
          <w:szCs w:val="28"/>
        </w:rPr>
        <w:t>крымскотатарского</w:t>
      </w:r>
      <w:proofErr w:type="spellEnd"/>
      <w:r w:rsidR="00EC727C" w:rsidRPr="00EC727C">
        <w:rPr>
          <w:sz w:val="28"/>
          <w:szCs w:val="28"/>
        </w:rPr>
        <w:t xml:space="preserve"> языков, где функционируют этнографические уголки.</w:t>
      </w:r>
    </w:p>
    <w:p w:rsidR="00EC727C" w:rsidRPr="00EC727C" w:rsidRDefault="00EC727C" w:rsidP="00EC727C">
      <w:pPr>
        <w:spacing w:line="276" w:lineRule="auto"/>
        <w:jc w:val="both"/>
        <w:rPr>
          <w:sz w:val="28"/>
          <w:szCs w:val="28"/>
        </w:rPr>
      </w:pPr>
      <w:r w:rsidRPr="00EC727C">
        <w:rPr>
          <w:sz w:val="28"/>
          <w:szCs w:val="28"/>
        </w:rPr>
        <w:t>В качестве источников информации используются журналы, газеты, карты, атласы, а также слайды, видеофильмы.</w:t>
      </w:r>
    </w:p>
    <w:p w:rsidR="00FB4A4A" w:rsidRPr="00EC727C" w:rsidRDefault="00FB4A4A" w:rsidP="00EC727C">
      <w:pPr>
        <w:pStyle w:val="1"/>
        <w:spacing w:line="276" w:lineRule="auto"/>
        <w:jc w:val="both"/>
        <w:rPr>
          <w:sz w:val="28"/>
          <w:szCs w:val="28"/>
        </w:rPr>
      </w:pPr>
    </w:p>
    <w:p w:rsidR="00FB4A4A" w:rsidRDefault="00FB4A4A" w:rsidP="002D329A">
      <w:pPr>
        <w:pStyle w:val="1"/>
        <w:spacing w:line="360" w:lineRule="auto"/>
        <w:jc w:val="both"/>
        <w:rPr>
          <w:szCs w:val="24"/>
        </w:rPr>
      </w:pPr>
    </w:p>
    <w:p w:rsidR="00FB4A4A" w:rsidRDefault="00FB4A4A" w:rsidP="002D329A">
      <w:pPr>
        <w:pStyle w:val="1"/>
        <w:spacing w:line="360" w:lineRule="auto"/>
        <w:jc w:val="both"/>
        <w:rPr>
          <w:szCs w:val="24"/>
        </w:rPr>
      </w:pPr>
    </w:p>
    <w:p w:rsidR="00FB4A4A" w:rsidRDefault="00FB4A4A" w:rsidP="002D329A">
      <w:pPr>
        <w:pStyle w:val="1"/>
        <w:spacing w:line="360" w:lineRule="auto"/>
        <w:jc w:val="both"/>
        <w:rPr>
          <w:szCs w:val="24"/>
        </w:rPr>
      </w:pPr>
    </w:p>
    <w:p w:rsidR="00FB4A4A" w:rsidRDefault="00FB4A4A" w:rsidP="002D329A">
      <w:pPr>
        <w:pStyle w:val="1"/>
        <w:spacing w:line="360" w:lineRule="auto"/>
        <w:jc w:val="both"/>
        <w:rPr>
          <w:szCs w:val="24"/>
        </w:rPr>
      </w:pPr>
    </w:p>
    <w:p w:rsidR="00A10916" w:rsidRDefault="00C337D1" w:rsidP="002D329A">
      <w:pPr>
        <w:pStyle w:val="1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</w:t>
      </w:r>
    </w:p>
    <w:p w:rsidR="00A10916" w:rsidRDefault="00A10916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A10916" w:rsidP="002D329A">
      <w:pPr>
        <w:pStyle w:val="1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</w:t>
      </w: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2369C9" w:rsidRDefault="002369C9" w:rsidP="002D329A">
      <w:pPr>
        <w:pStyle w:val="1"/>
        <w:spacing w:line="360" w:lineRule="auto"/>
        <w:jc w:val="both"/>
        <w:rPr>
          <w:sz w:val="28"/>
          <w:szCs w:val="24"/>
        </w:rPr>
      </w:pPr>
    </w:p>
    <w:p w:rsidR="00FB4A4A" w:rsidRPr="00C337D1" w:rsidRDefault="00A10916" w:rsidP="002D329A">
      <w:pPr>
        <w:pStyle w:val="1"/>
        <w:spacing w:line="360" w:lineRule="auto"/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lastRenderedPageBreak/>
        <w:t xml:space="preserve"> </w:t>
      </w:r>
      <w:r w:rsidR="00C337D1">
        <w:rPr>
          <w:sz w:val="28"/>
          <w:szCs w:val="24"/>
        </w:rPr>
        <w:t xml:space="preserve"> </w:t>
      </w:r>
      <w:r w:rsidR="00C337D1" w:rsidRPr="00C337D1">
        <w:rPr>
          <w:sz w:val="28"/>
          <w:szCs w:val="24"/>
        </w:rPr>
        <w:t>Программа</w:t>
      </w: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t>Я и моя семья (5часов)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Что мы называем Родиной. Как называется населенный пункт, в котором мы живем. Написание полного домашнего адреса. Названия административных районов Крыма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Составление своей родословной. История происхождения фамилии.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Знакомство с источниками знаний о родном крае, с системой работы библиотек.</w:t>
      </w:r>
    </w:p>
    <w:p w:rsidR="00C337D1" w:rsidRPr="004A06E8" w:rsidRDefault="00C337D1" w:rsidP="00C337D1">
      <w:pPr>
        <w:pStyle w:val="a8"/>
        <w:rPr>
          <w:i/>
          <w:sz w:val="28"/>
          <w:szCs w:val="28"/>
        </w:rPr>
      </w:pPr>
      <w:r w:rsidRPr="004A06E8">
        <w:rPr>
          <w:i/>
          <w:sz w:val="28"/>
          <w:szCs w:val="28"/>
        </w:rPr>
        <w:t xml:space="preserve">Практические занятия. 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 xml:space="preserve">Страницы семейного альбома. 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Экскурсия в сельскую библиотеку.</w:t>
      </w: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t>Моя местность (8 часов)</w:t>
      </w:r>
    </w:p>
    <w:p w:rsidR="00C337D1" w:rsidRPr="004A06E8" w:rsidRDefault="00C337D1" w:rsidP="00C337D1">
      <w:pPr>
        <w:rPr>
          <w:sz w:val="28"/>
          <w:szCs w:val="28"/>
        </w:rPr>
      </w:pPr>
      <w:r w:rsidRPr="004A06E8">
        <w:rPr>
          <w:b/>
          <w:sz w:val="28"/>
          <w:szCs w:val="28"/>
        </w:rPr>
        <w:t xml:space="preserve">          </w:t>
      </w:r>
      <w:r w:rsidRPr="004A06E8">
        <w:rPr>
          <w:sz w:val="28"/>
          <w:szCs w:val="28"/>
        </w:rPr>
        <w:t>Расположение свое</w:t>
      </w:r>
      <w:r w:rsidR="002369C9">
        <w:rPr>
          <w:sz w:val="28"/>
          <w:szCs w:val="28"/>
        </w:rPr>
        <w:t xml:space="preserve">го района, села на карте </w:t>
      </w:r>
      <w:r w:rsidRPr="004A06E8">
        <w:rPr>
          <w:sz w:val="28"/>
          <w:szCs w:val="28"/>
        </w:rPr>
        <w:t xml:space="preserve"> Крыма.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 xml:space="preserve">История заселения своего села и района. 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Героическая роль села и района в военных событиях прошлого века.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Происхождение географических названий.</w:t>
      </w:r>
    </w:p>
    <w:p w:rsidR="00C337D1" w:rsidRPr="004A06E8" w:rsidRDefault="002369C9" w:rsidP="00C337D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символы России, </w:t>
      </w:r>
      <w:r w:rsidR="00C337D1" w:rsidRPr="004A06E8">
        <w:rPr>
          <w:sz w:val="28"/>
          <w:szCs w:val="28"/>
        </w:rPr>
        <w:t xml:space="preserve"> Республики Крым, своего района.</w:t>
      </w:r>
    </w:p>
    <w:p w:rsidR="00C337D1" w:rsidRPr="004A06E8" w:rsidRDefault="00C337D1" w:rsidP="00C337D1">
      <w:pPr>
        <w:pStyle w:val="a8"/>
        <w:rPr>
          <w:i/>
          <w:sz w:val="28"/>
          <w:szCs w:val="28"/>
        </w:rPr>
      </w:pPr>
      <w:r w:rsidRPr="004A06E8">
        <w:rPr>
          <w:i/>
          <w:sz w:val="28"/>
          <w:szCs w:val="28"/>
        </w:rPr>
        <w:t>Практические занятия.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Нанесение на контурную карту Крыма своего района и села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Экскурсия в школьный краеведческий музей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Создание проекта герба своего села.</w:t>
      </w: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t>Природа моего края (10 часов)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Формы поверхности своей местности.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Виды полезных ископаемых.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Народные приметы и местные признаки погоды.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Особенности поверхностных и подземных вод.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Стихийные явления в своей местности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Виды и свойства почв.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Наиболее распространенные растения и животные своего края.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Уникальные природные объекты.</w:t>
      </w:r>
    </w:p>
    <w:p w:rsidR="00C337D1" w:rsidRPr="004A06E8" w:rsidRDefault="00C337D1" w:rsidP="00C337D1">
      <w:pPr>
        <w:pStyle w:val="a8"/>
        <w:rPr>
          <w:i/>
          <w:sz w:val="28"/>
          <w:szCs w:val="28"/>
        </w:rPr>
      </w:pPr>
      <w:r w:rsidRPr="004A06E8">
        <w:rPr>
          <w:i/>
          <w:sz w:val="28"/>
          <w:szCs w:val="28"/>
        </w:rPr>
        <w:t>Практические занятия.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Основные формы поверхности.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Экскурсия в сельский сквер.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Правила безопасной жизнедеятельности в случае природных катастроф.</w:t>
      </w: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t>Население (8 часов)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Численность населения своего населенного пункта, его национальный состав.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 xml:space="preserve">Народные обычаи и традиции людей разных национальностей. </w:t>
      </w:r>
    </w:p>
    <w:p w:rsidR="00C337D1" w:rsidRPr="004A06E8" w:rsidRDefault="00C337D1" w:rsidP="00C337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06E8">
        <w:rPr>
          <w:sz w:val="28"/>
          <w:szCs w:val="28"/>
        </w:rPr>
        <w:t>Толерантность по отношению к  культуре других народов.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Известные люди своего края.</w:t>
      </w:r>
    </w:p>
    <w:p w:rsidR="00C337D1" w:rsidRPr="004A06E8" w:rsidRDefault="00C337D1" w:rsidP="00C337D1">
      <w:pPr>
        <w:pStyle w:val="a8"/>
        <w:rPr>
          <w:i/>
          <w:sz w:val="28"/>
          <w:szCs w:val="28"/>
        </w:rPr>
      </w:pPr>
      <w:r w:rsidRPr="004A06E8">
        <w:rPr>
          <w:i/>
          <w:sz w:val="28"/>
          <w:szCs w:val="28"/>
        </w:rPr>
        <w:t>Практические занятия.</w:t>
      </w:r>
    </w:p>
    <w:p w:rsidR="00C337D1" w:rsidRPr="004A06E8" w:rsidRDefault="00C337D1" w:rsidP="00C337D1">
      <w:pPr>
        <w:rPr>
          <w:sz w:val="28"/>
          <w:szCs w:val="28"/>
        </w:rPr>
      </w:pPr>
      <w:r w:rsidRPr="004A06E8">
        <w:rPr>
          <w:sz w:val="28"/>
          <w:szCs w:val="28"/>
        </w:rPr>
        <w:t xml:space="preserve">          Народные обычаи и традиции </w:t>
      </w:r>
      <w:r w:rsidR="002369C9" w:rsidRPr="004A06E8">
        <w:rPr>
          <w:sz w:val="28"/>
          <w:szCs w:val="28"/>
        </w:rPr>
        <w:t>русских</w:t>
      </w:r>
      <w:r w:rsidR="002369C9">
        <w:rPr>
          <w:sz w:val="28"/>
          <w:szCs w:val="28"/>
        </w:rPr>
        <w:t>,</w:t>
      </w:r>
      <w:r w:rsidR="002369C9" w:rsidRPr="004A06E8">
        <w:rPr>
          <w:sz w:val="28"/>
          <w:szCs w:val="28"/>
        </w:rPr>
        <w:t xml:space="preserve"> </w:t>
      </w:r>
      <w:r w:rsidRPr="004A06E8">
        <w:rPr>
          <w:sz w:val="28"/>
          <w:szCs w:val="28"/>
        </w:rPr>
        <w:t xml:space="preserve">украинцев, крымских татар. </w:t>
      </w:r>
    </w:p>
    <w:p w:rsidR="00C337D1" w:rsidRDefault="00C337D1" w:rsidP="00C337D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06E8">
        <w:rPr>
          <w:sz w:val="28"/>
          <w:szCs w:val="28"/>
        </w:rPr>
        <w:t>Встреча с известными людьми.</w:t>
      </w:r>
    </w:p>
    <w:p w:rsidR="00A10916" w:rsidRDefault="00A10916" w:rsidP="00C337D1">
      <w:pPr>
        <w:rPr>
          <w:sz w:val="28"/>
          <w:szCs w:val="28"/>
        </w:rPr>
      </w:pPr>
    </w:p>
    <w:p w:rsidR="00A10916" w:rsidRDefault="00A10916" w:rsidP="00C337D1">
      <w:pPr>
        <w:rPr>
          <w:sz w:val="28"/>
          <w:szCs w:val="28"/>
        </w:rPr>
      </w:pPr>
    </w:p>
    <w:p w:rsidR="002369C9" w:rsidRDefault="002369C9" w:rsidP="00C337D1">
      <w:pPr>
        <w:rPr>
          <w:sz w:val="28"/>
          <w:szCs w:val="28"/>
        </w:rPr>
      </w:pPr>
    </w:p>
    <w:p w:rsidR="00C337D1" w:rsidRPr="004A06E8" w:rsidRDefault="00C337D1" w:rsidP="00C337D1">
      <w:pPr>
        <w:rPr>
          <w:sz w:val="28"/>
          <w:szCs w:val="28"/>
        </w:rPr>
      </w:pP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lastRenderedPageBreak/>
        <w:t>Хозяйство (3часа)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Виды хозяйственной деятельности человека в своем крае.</w:t>
      </w:r>
    </w:p>
    <w:p w:rsidR="00C337D1" w:rsidRPr="004A06E8" w:rsidRDefault="00C337D1" w:rsidP="00C337D1">
      <w:pPr>
        <w:pStyle w:val="a8"/>
        <w:rPr>
          <w:sz w:val="28"/>
          <w:szCs w:val="28"/>
        </w:rPr>
      </w:pPr>
      <w:r w:rsidRPr="004A06E8">
        <w:rPr>
          <w:sz w:val="28"/>
          <w:szCs w:val="28"/>
        </w:rPr>
        <w:t>Действующие промышленные предприятия в своем районе.</w:t>
      </w:r>
    </w:p>
    <w:p w:rsidR="00C337D1" w:rsidRPr="004A06E8" w:rsidRDefault="00C337D1" w:rsidP="00C337D1">
      <w:pPr>
        <w:rPr>
          <w:sz w:val="28"/>
          <w:szCs w:val="28"/>
        </w:rPr>
      </w:pPr>
      <w:r w:rsidRPr="004A06E8">
        <w:rPr>
          <w:b/>
          <w:sz w:val="28"/>
          <w:szCs w:val="28"/>
        </w:rPr>
        <w:t xml:space="preserve">          </w:t>
      </w:r>
      <w:r w:rsidRPr="004A06E8">
        <w:rPr>
          <w:sz w:val="28"/>
          <w:szCs w:val="28"/>
        </w:rPr>
        <w:t>Отрасли сельского хозяйства и виды транспорта.</w:t>
      </w:r>
    </w:p>
    <w:p w:rsidR="00C337D1" w:rsidRPr="004A06E8" w:rsidRDefault="00C337D1" w:rsidP="00C337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A06E8">
        <w:rPr>
          <w:i/>
          <w:sz w:val="28"/>
          <w:szCs w:val="28"/>
        </w:rPr>
        <w:t>Практические занятия</w:t>
      </w:r>
    </w:p>
    <w:p w:rsidR="00C337D1" w:rsidRPr="004A06E8" w:rsidRDefault="00C337D1" w:rsidP="00C337D1">
      <w:pPr>
        <w:rPr>
          <w:sz w:val="28"/>
          <w:szCs w:val="28"/>
        </w:rPr>
      </w:pPr>
      <w:r w:rsidRPr="004A06E8">
        <w:rPr>
          <w:sz w:val="28"/>
          <w:szCs w:val="28"/>
        </w:rPr>
        <w:t xml:space="preserve">           Встреча с людьми разных профессий</w:t>
      </w:r>
    </w:p>
    <w:p w:rsidR="00C337D1" w:rsidRPr="004A06E8" w:rsidRDefault="00C337D1" w:rsidP="00C337D1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4A06E8">
        <w:rPr>
          <w:b/>
          <w:sz w:val="28"/>
          <w:szCs w:val="28"/>
        </w:rPr>
        <w:t>Конкурс «Лучший краевед»</w:t>
      </w:r>
    </w:p>
    <w:p w:rsidR="00C337D1" w:rsidRPr="004A06E8" w:rsidRDefault="00C337D1" w:rsidP="00C337D1">
      <w:pPr>
        <w:rPr>
          <w:sz w:val="28"/>
          <w:szCs w:val="28"/>
        </w:rPr>
      </w:pPr>
    </w:p>
    <w:p w:rsidR="00C337D1" w:rsidRPr="004A06E8" w:rsidRDefault="00C337D1" w:rsidP="00C337D1">
      <w:pPr>
        <w:rPr>
          <w:b/>
          <w:sz w:val="28"/>
          <w:szCs w:val="28"/>
        </w:rPr>
      </w:pPr>
    </w:p>
    <w:p w:rsidR="00A64E99" w:rsidRPr="00A308FB" w:rsidRDefault="00C337D1" w:rsidP="003E0EF6">
      <w:pPr>
        <w:pStyle w:val="1"/>
        <w:spacing w:line="360" w:lineRule="auto"/>
        <w:rPr>
          <w:sz w:val="28"/>
          <w:szCs w:val="24"/>
        </w:rPr>
      </w:pPr>
      <w:r>
        <w:rPr>
          <w:snapToGrid/>
          <w:sz w:val="28"/>
          <w:szCs w:val="28"/>
        </w:rPr>
        <w:t xml:space="preserve">                              </w:t>
      </w:r>
      <w:r w:rsidR="00FB4A4A" w:rsidRPr="00A308FB">
        <w:rPr>
          <w:sz w:val="28"/>
          <w:szCs w:val="24"/>
        </w:rPr>
        <w:t>Структура программы кружка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642"/>
        <w:gridCol w:w="1642"/>
        <w:gridCol w:w="1643"/>
      </w:tblGrid>
      <w:tr w:rsidR="005F76CC" w:rsidTr="005F76CC">
        <w:tc>
          <w:tcPr>
            <w:tcW w:w="540" w:type="dxa"/>
            <w:vMerge w:val="restart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>№</w:t>
            </w:r>
          </w:p>
          <w:p w:rsidR="005F76CC" w:rsidRPr="00A10916" w:rsidRDefault="005F76CC" w:rsidP="00A64E99">
            <w:pPr>
              <w:pStyle w:val="1"/>
              <w:rPr>
                <w:sz w:val="28"/>
              </w:rPr>
            </w:pPr>
            <w:proofErr w:type="gramStart"/>
            <w:r w:rsidRPr="00A10916">
              <w:t>п</w:t>
            </w:r>
            <w:proofErr w:type="gramEnd"/>
            <w:r w:rsidRPr="00A10916">
              <w:t>/п</w:t>
            </w:r>
          </w:p>
        </w:tc>
        <w:tc>
          <w:tcPr>
            <w:tcW w:w="4104" w:type="dxa"/>
            <w:vMerge w:val="restart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 xml:space="preserve">Название </w:t>
            </w:r>
            <w:r w:rsidR="00B51CE7" w:rsidRPr="00A10916">
              <w:rPr>
                <w:sz w:val="28"/>
              </w:rPr>
              <w:t>темы</w:t>
            </w:r>
          </w:p>
        </w:tc>
        <w:tc>
          <w:tcPr>
            <w:tcW w:w="4927" w:type="dxa"/>
            <w:gridSpan w:val="3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>Количество часов</w:t>
            </w:r>
          </w:p>
        </w:tc>
      </w:tr>
      <w:tr w:rsidR="005F76CC" w:rsidTr="005F76CC">
        <w:tc>
          <w:tcPr>
            <w:tcW w:w="540" w:type="dxa"/>
            <w:vMerge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</w:p>
        </w:tc>
        <w:tc>
          <w:tcPr>
            <w:tcW w:w="4104" w:type="dxa"/>
            <w:vMerge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</w:p>
        </w:tc>
        <w:tc>
          <w:tcPr>
            <w:tcW w:w="1642" w:type="dxa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>всего</w:t>
            </w:r>
          </w:p>
        </w:tc>
        <w:tc>
          <w:tcPr>
            <w:tcW w:w="1642" w:type="dxa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>теория</w:t>
            </w:r>
          </w:p>
        </w:tc>
        <w:tc>
          <w:tcPr>
            <w:tcW w:w="1643" w:type="dxa"/>
          </w:tcPr>
          <w:p w:rsidR="005F76CC" w:rsidRPr="00A10916" w:rsidRDefault="005F76CC" w:rsidP="00A64E99">
            <w:pPr>
              <w:pStyle w:val="1"/>
              <w:rPr>
                <w:sz w:val="28"/>
              </w:rPr>
            </w:pPr>
            <w:r w:rsidRPr="00A10916">
              <w:rPr>
                <w:sz w:val="28"/>
              </w:rPr>
              <w:t>практика</w:t>
            </w:r>
          </w:p>
        </w:tc>
      </w:tr>
      <w:tr w:rsidR="00A64E99" w:rsidTr="005F76CC">
        <w:tc>
          <w:tcPr>
            <w:tcW w:w="540" w:type="dxa"/>
          </w:tcPr>
          <w:p w:rsidR="00A64E99" w:rsidRDefault="005F76CC" w:rsidP="002D329A">
            <w:pPr>
              <w:pStyle w:val="1"/>
              <w:spacing w:line="360" w:lineRule="auto"/>
              <w:jc w:val="both"/>
            </w:pPr>
            <w:r>
              <w:t>1</w:t>
            </w:r>
          </w:p>
        </w:tc>
        <w:tc>
          <w:tcPr>
            <w:tcW w:w="4104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Я и моя семья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5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3</w:t>
            </w:r>
          </w:p>
        </w:tc>
        <w:tc>
          <w:tcPr>
            <w:tcW w:w="1643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2</w:t>
            </w:r>
          </w:p>
        </w:tc>
      </w:tr>
      <w:tr w:rsidR="00A64E99" w:rsidTr="005F76CC">
        <w:tc>
          <w:tcPr>
            <w:tcW w:w="540" w:type="dxa"/>
          </w:tcPr>
          <w:p w:rsidR="00A64E99" w:rsidRDefault="005F76CC" w:rsidP="002D329A">
            <w:pPr>
              <w:pStyle w:val="1"/>
              <w:spacing w:line="360" w:lineRule="auto"/>
              <w:jc w:val="both"/>
            </w:pPr>
            <w:r>
              <w:t>2</w:t>
            </w:r>
          </w:p>
        </w:tc>
        <w:tc>
          <w:tcPr>
            <w:tcW w:w="4104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Моя местность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8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5</w:t>
            </w:r>
          </w:p>
        </w:tc>
        <w:tc>
          <w:tcPr>
            <w:tcW w:w="1643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3</w:t>
            </w:r>
          </w:p>
        </w:tc>
      </w:tr>
      <w:tr w:rsidR="00A64E99" w:rsidTr="005F76CC">
        <w:tc>
          <w:tcPr>
            <w:tcW w:w="540" w:type="dxa"/>
          </w:tcPr>
          <w:p w:rsidR="00A64E99" w:rsidRDefault="005F76CC" w:rsidP="002D329A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4104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Природа моего края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10</w:t>
            </w:r>
          </w:p>
        </w:tc>
        <w:tc>
          <w:tcPr>
            <w:tcW w:w="1642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7</w:t>
            </w:r>
          </w:p>
        </w:tc>
        <w:tc>
          <w:tcPr>
            <w:tcW w:w="1643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3</w:t>
            </w:r>
          </w:p>
        </w:tc>
      </w:tr>
      <w:tr w:rsidR="00A64E99" w:rsidTr="005F76CC">
        <w:tc>
          <w:tcPr>
            <w:tcW w:w="540" w:type="dxa"/>
          </w:tcPr>
          <w:p w:rsidR="00A64E99" w:rsidRDefault="005F76CC" w:rsidP="002D329A">
            <w:pPr>
              <w:pStyle w:val="1"/>
              <w:spacing w:line="360" w:lineRule="auto"/>
              <w:jc w:val="both"/>
            </w:pPr>
            <w:r>
              <w:t>4</w:t>
            </w:r>
          </w:p>
        </w:tc>
        <w:tc>
          <w:tcPr>
            <w:tcW w:w="4104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Население 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8</w:t>
            </w:r>
          </w:p>
        </w:tc>
        <w:tc>
          <w:tcPr>
            <w:tcW w:w="1642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4</w:t>
            </w:r>
          </w:p>
        </w:tc>
        <w:tc>
          <w:tcPr>
            <w:tcW w:w="1643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4</w:t>
            </w:r>
          </w:p>
        </w:tc>
      </w:tr>
      <w:tr w:rsidR="00A64E99" w:rsidTr="005F76CC">
        <w:tc>
          <w:tcPr>
            <w:tcW w:w="540" w:type="dxa"/>
          </w:tcPr>
          <w:p w:rsidR="00A64E99" w:rsidRDefault="005F76CC" w:rsidP="002D329A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4104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Хозяйство</w:t>
            </w: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3</w:t>
            </w:r>
          </w:p>
        </w:tc>
        <w:tc>
          <w:tcPr>
            <w:tcW w:w="1642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2</w:t>
            </w:r>
          </w:p>
        </w:tc>
        <w:tc>
          <w:tcPr>
            <w:tcW w:w="1643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1</w:t>
            </w:r>
          </w:p>
        </w:tc>
      </w:tr>
      <w:tr w:rsidR="00FB4A4A" w:rsidTr="005F76CC">
        <w:tc>
          <w:tcPr>
            <w:tcW w:w="540" w:type="dxa"/>
          </w:tcPr>
          <w:p w:rsidR="00FB4A4A" w:rsidRDefault="00FB4A4A" w:rsidP="002D329A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4104" w:type="dxa"/>
          </w:tcPr>
          <w:p w:rsidR="00FB4A4A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Конкурс «Лучший краевед»</w:t>
            </w:r>
          </w:p>
        </w:tc>
        <w:tc>
          <w:tcPr>
            <w:tcW w:w="1642" w:type="dxa"/>
          </w:tcPr>
          <w:p w:rsidR="00FB4A4A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FB4A4A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-</w:t>
            </w:r>
          </w:p>
        </w:tc>
        <w:tc>
          <w:tcPr>
            <w:tcW w:w="1643" w:type="dxa"/>
          </w:tcPr>
          <w:p w:rsidR="00FB4A4A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1</w:t>
            </w:r>
          </w:p>
        </w:tc>
      </w:tr>
      <w:tr w:rsidR="00A64E99" w:rsidTr="005F76CC">
        <w:tc>
          <w:tcPr>
            <w:tcW w:w="540" w:type="dxa"/>
          </w:tcPr>
          <w:p w:rsidR="00A64E99" w:rsidRDefault="00A64E99" w:rsidP="002D329A">
            <w:pPr>
              <w:pStyle w:val="1"/>
              <w:spacing w:line="360" w:lineRule="auto"/>
              <w:jc w:val="both"/>
            </w:pPr>
          </w:p>
        </w:tc>
        <w:tc>
          <w:tcPr>
            <w:tcW w:w="4104" w:type="dxa"/>
          </w:tcPr>
          <w:p w:rsidR="00A64E99" w:rsidRDefault="00A64E99" w:rsidP="002D329A">
            <w:pPr>
              <w:pStyle w:val="1"/>
              <w:spacing w:line="360" w:lineRule="auto"/>
              <w:jc w:val="both"/>
            </w:pPr>
          </w:p>
        </w:tc>
        <w:tc>
          <w:tcPr>
            <w:tcW w:w="1642" w:type="dxa"/>
          </w:tcPr>
          <w:p w:rsidR="00A64E99" w:rsidRPr="00A308FB" w:rsidRDefault="005F76CC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35</w:t>
            </w:r>
          </w:p>
        </w:tc>
        <w:tc>
          <w:tcPr>
            <w:tcW w:w="1642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21</w:t>
            </w:r>
          </w:p>
        </w:tc>
        <w:tc>
          <w:tcPr>
            <w:tcW w:w="1643" w:type="dxa"/>
          </w:tcPr>
          <w:p w:rsidR="00A64E99" w:rsidRPr="00A308FB" w:rsidRDefault="00FB4A4A" w:rsidP="002D329A">
            <w:pPr>
              <w:pStyle w:val="1"/>
              <w:spacing w:line="360" w:lineRule="auto"/>
              <w:jc w:val="both"/>
              <w:rPr>
                <w:sz w:val="28"/>
              </w:rPr>
            </w:pPr>
            <w:r w:rsidRPr="00A308FB">
              <w:rPr>
                <w:sz w:val="28"/>
              </w:rPr>
              <w:t>14</w:t>
            </w:r>
          </w:p>
        </w:tc>
      </w:tr>
    </w:tbl>
    <w:p w:rsidR="00A64E99" w:rsidRDefault="00A64E99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C56644" w:rsidRDefault="00C56644" w:rsidP="002D329A">
      <w:pPr>
        <w:pStyle w:val="1"/>
        <w:spacing w:line="360" w:lineRule="auto"/>
        <w:jc w:val="both"/>
      </w:pPr>
    </w:p>
    <w:p w:rsidR="00A10916" w:rsidRDefault="00C337D1" w:rsidP="00C337D1">
      <w:pPr>
        <w:pStyle w:val="1"/>
        <w:spacing w:before="0" w:after="0" w:line="360" w:lineRule="auto"/>
      </w:pPr>
      <w:r>
        <w:t xml:space="preserve">                         </w:t>
      </w:r>
    </w:p>
    <w:p w:rsidR="00FB4A4A" w:rsidRPr="00A308FB" w:rsidRDefault="00A10916" w:rsidP="00C337D1">
      <w:pPr>
        <w:pStyle w:val="1"/>
        <w:spacing w:before="0" w:after="0" w:line="360" w:lineRule="auto"/>
        <w:rPr>
          <w:sz w:val="32"/>
        </w:rPr>
      </w:pPr>
      <w:r>
        <w:lastRenderedPageBreak/>
        <w:t xml:space="preserve">                       </w:t>
      </w:r>
      <w:r w:rsidR="00FB4A4A" w:rsidRPr="00A308FB">
        <w:rPr>
          <w:sz w:val="32"/>
        </w:rPr>
        <w:t>Программа кружка « Юный краевед»</w:t>
      </w:r>
      <w:r w:rsidR="00A308FB">
        <w:rPr>
          <w:sz w:val="32"/>
        </w:rPr>
        <w:t xml:space="preserve"> (35 часов)</w:t>
      </w: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1000"/>
        <w:gridCol w:w="5062"/>
        <w:gridCol w:w="3539"/>
      </w:tblGrid>
      <w:tr w:rsidR="000B25E3" w:rsidRPr="00A308FB" w:rsidTr="00A10916">
        <w:trPr>
          <w:trHeight w:val="1096"/>
        </w:trPr>
        <w:tc>
          <w:tcPr>
            <w:tcW w:w="1000" w:type="dxa"/>
          </w:tcPr>
          <w:p w:rsidR="00A10916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№</w:t>
            </w:r>
          </w:p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 </w:t>
            </w:r>
            <w:proofErr w:type="gramStart"/>
            <w:r w:rsidR="00A10916">
              <w:rPr>
                <w:sz w:val="28"/>
              </w:rPr>
              <w:t>п</w:t>
            </w:r>
            <w:proofErr w:type="gramEnd"/>
            <w:r w:rsidR="00A10916">
              <w:rPr>
                <w:sz w:val="28"/>
              </w:rPr>
              <w:t>/п</w:t>
            </w:r>
          </w:p>
        </w:tc>
        <w:tc>
          <w:tcPr>
            <w:tcW w:w="5062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Тема</w:t>
            </w:r>
          </w:p>
        </w:tc>
        <w:tc>
          <w:tcPr>
            <w:tcW w:w="3539" w:type="dxa"/>
          </w:tcPr>
          <w:p w:rsidR="000B25E3" w:rsidRPr="00A308FB" w:rsidRDefault="000B25E3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Требования к уровню знаний, умений и навыков</w:t>
            </w:r>
          </w:p>
        </w:tc>
      </w:tr>
      <w:tr w:rsidR="000B25E3" w:rsidRPr="00A308FB" w:rsidTr="00A10916">
        <w:trPr>
          <w:trHeight w:val="661"/>
        </w:trPr>
        <w:tc>
          <w:tcPr>
            <w:tcW w:w="6062" w:type="dxa"/>
            <w:gridSpan w:val="2"/>
          </w:tcPr>
          <w:p w:rsidR="000B25E3" w:rsidRPr="00A308FB" w:rsidRDefault="00B51CE7" w:rsidP="00A308FB">
            <w:pPr>
              <w:pStyle w:val="1"/>
              <w:spacing w:before="0" w:after="0" w:line="360" w:lineRule="auto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t>Тема</w:t>
            </w:r>
            <w:r w:rsidR="000B25E3" w:rsidRPr="00A308FB">
              <w:rPr>
                <w:b/>
                <w:sz w:val="28"/>
              </w:rPr>
              <w:t xml:space="preserve"> 1. Я и моя семья (5часов)</w:t>
            </w:r>
          </w:p>
        </w:tc>
        <w:tc>
          <w:tcPr>
            <w:tcW w:w="3539" w:type="dxa"/>
            <w:vMerge w:val="restart"/>
          </w:tcPr>
          <w:p w:rsidR="000B25E3" w:rsidRPr="00A308FB" w:rsidRDefault="000B25E3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Учащийся:</w:t>
            </w:r>
          </w:p>
          <w:p w:rsidR="000B25E3" w:rsidRPr="00A308FB" w:rsidRDefault="00A308FB" w:rsidP="00A308FB">
            <w:pPr>
              <w:pStyle w:val="1"/>
              <w:spacing w:before="0" w:after="0"/>
              <w:rPr>
                <w:sz w:val="28"/>
              </w:rPr>
            </w:pPr>
            <w:r>
              <w:rPr>
                <w:sz w:val="28"/>
              </w:rPr>
              <w:t>-</w:t>
            </w:r>
            <w:r w:rsidR="000B25E3" w:rsidRPr="00A308FB">
              <w:rPr>
                <w:sz w:val="28"/>
              </w:rPr>
              <w:t>называет полный домашний адрес,</w:t>
            </w:r>
          </w:p>
          <w:p w:rsidR="00C56644" w:rsidRPr="00A308FB" w:rsidRDefault="00C5664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-составляет родословную своей семьи,</w:t>
            </w:r>
          </w:p>
          <w:p w:rsidR="00C56644" w:rsidRPr="00A308FB" w:rsidRDefault="00C5664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 xml:space="preserve">-демонстрирует фотографии </w:t>
            </w:r>
            <w:proofErr w:type="gramStart"/>
            <w:r w:rsidRPr="00A308FB">
              <w:rPr>
                <w:sz w:val="28"/>
              </w:rPr>
              <w:t>своих</w:t>
            </w:r>
            <w:proofErr w:type="gramEnd"/>
            <w:r w:rsidRPr="00A308FB">
              <w:rPr>
                <w:sz w:val="28"/>
              </w:rPr>
              <w:t xml:space="preserve"> близких,</w:t>
            </w:r>
          </w:p>
          <w:p w:rsidR="00C56644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 xml:space="preserve">-умеет пользоваться </w:t>
            </w:r>
            <w:r w:rsidR="00C56644" w:rsidRPr="00A308FB">
              <w:rPr>
                <w:sz w:val="28"/>
              </w:rPr>
              <w:t xml:space="preserve"> книгами,</w:t>
            </w:r>
            <w:r w:rsidRPr="00A308FB">
              <w:rPr>
                <w:sz w:val="28"/>
              </w:rPr>
              <w:t xml:space="preserve"> </w:t>
            </w:r>
            <w:r w:rsidR="00C56644" w:rsidRPr="00A308FB">
              <w:rPr>
                <w:sz w:val="28"/>
              </w:rPr>
              <w:t>журналами, газетами,</w:t>
            </w:r>
            <w:r w:rsidR="003C31E0" w:rsidRPr="00A308FB">
              <w:rPr>
                <w:sz w:val="28"/>
              </w:rPr>
              <w:t xml:space="preserve"> </w:t>
            </w:r>
            <w:r w:rsidR="00C56644" w:rsidRPr="00A308FB">
              <w:rPr>
                <w:sz w:val="28"/>
              </w:rPr>
              <w:t>справочниками, другими источниками знаний.</w:t>
            </w:r>
          </w:p>
        </w:tc>
      </w:tr>
      <w:tr w:rsidR="000B25E3" w:rsidRPr="00A308FB" w:rsidTr="00A10916">
        <w:trPr>
          <w:trHeight w:val="645"/>
        </w:trPr>
        <w:tc>
          <w:tcPr>
            <w:tcW w:w="1000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</w:t>
            </w:r>
          </w:p>
        </w:tc>
        <w:tc>
          <w:tcPr>
            <w:tcW w:w="5062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Мой адрес</w:t>
            </w:r>
          </w:p>
        </w:tc>
        <w:tc>
          <w:tcPr>
            <w:tcW w:w="3539" w:type="dxa"/>
            <w:vMerge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B25E3" w:rsidRPr="00A308FB" w:rsidTr="00A10916">
        <w:trPr>
          <w:trHeight w:val="661"/>
        </w:trPr>
        <w:tc>
          <w:tcPr>
            <w:tcW w:w="1000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</w:t>
            </w:r>
          </w:p>
        </w:tc>
        <w:tc>
          <w:tcPr>
            <w:tcW w:w="5062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Моя родословная</w:t>
            </w:r>
          </w:p>
        </w:tc>
        <w:tc>
          <w:tcPr>
            <w:tcW w:w="3539" w:type="dxa"/>
            <w:vMerge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B25E3" w:rsidRPr="00A308FB" w:rsidTr="00A10916">
        <w:trPr>
          <w:trHeight w:val="661"/>
        </w:trPr>
        <w:tc>
          <w:tcPr>
            <w:tcW w:w="1000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</w:t>
            </w:r>
          </w:p>
        </w:tc>
        <w:tc>
          <w:tcPr>
            <w:tcW w:w="5062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 Практическое занятие.</w:t>
            </w:r>
          </w:p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Страницы семейного альбома</w:t>
            </w:r>
          </w:p>
        </w:tc>
        <w:tc>
          <w:tcPr>
            <w:tcW w:w="3539" w:type="dxa"/>
            <w:vMerge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B25E3" w:rsidRPr="00A308FB" w:rsidTr="00A10916">
        <w:trPr>
          <w:trHeight w:val="645"/>
        </w:trPr>
        <w:tc>
          <w:tcPr>
            <w:tcW w:w="1000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4</w:t>
            </w:r>
          </w:p>
        </w:tc>
        <w:tc>
          <w:tcPr>
            <w:tcW w:w="5062" w:type="dxa"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Источники знаний о моем крае</w:t>
            </w:r>
          </w:p>
        </w:tc>
        <w:tc>
          <w:tcPr>
            <w:tcW w:w="3539" w:type="dxa"/>
            <w:vMerge/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B25E3" w:rsidRPr="00A308FB" w:rsidTr="00A10916">
        <w:trPr>
          <w:trHeight w:val="661"/>
        </w:trPr>
        <w:tc>
          <w:tcPr>
            <w:tcW w:w="1000" w:type="dxa"/>
            <w:tcBorders>
              <w:bottom w:val="single" w:sz="12" w:space="0" w:color="auto"/>
            </w:tcBorders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5</w:t>
            </w:r>
          </w:p>
        </w:tc>
        <w:tc>
          <w:tcPr>
            <w:tcW w:w="5062" w:type="dxa"/>
            <w:tcBorders>
              <w:bottom w:val="single" w:sz="12" w:space="0" w:color="auto"/>
            </w:tcBorders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Экскурсия в сельскую библиотеку</w:t>
            </w: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</w:tcPr>
          <w:p w:rsidR="000B25E3" w:rsidRPr="00A308FB" w:rsidRDefault="000B25E3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:rsidR="000F5A75" w:rsidRPr="00A308FB" w:rsidRDefault="00B51CE7" w:rsidP="00A308FB">
            <w:pPr>
              <w:pStyle w:val="1"/>
              <w:spacing w:before="0" w:after="0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t>Тема</w:t>
            </w:r>
            <w:r w:rsidR="000F5A75" w:rsidRPr="00A308FB">
              <w:rPr>
                <w:b/>
                <w:sz w:val="28"/>
              </w:rPr>
              <w:t xml:space="preserve"> 2. Моя местность (8 часов)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0F5A75" w:rsidRPr="00A308FB" w:rsidRDefault="000F5A75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Учащийся:</w:t>
            </w:r>
          </w:p>
          <w:p w:rsidR="000F5A75" w:rsidRPr="00A308FB" w:rsidRDefault="000F5A75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показывает расположение своег</w:t>
            </w:r>
            <w:r w:rsidR="002369C9">
              <w:rPr>
                <w:sz w:val="28"/>
              </w:rPr>
              <w:t xml:space="preserve">о района, села на карте </w:t>
            </w:r>
            <w:r w:rsidRPr="00A308FB">
              <w:rPr>
                <w:sz w:val="28"/>
              </w:rPr>
              <w:t xml:space="preserve"> Крыма,</w:t>
            </w:r>
          </w:p>
          <w:p w:rsidR="000F5A75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-умеет работать на контурной карте</w:t>
            </w:r>
            <w:r w:rsidR="000F5A75" w:rsidRPr="00A308FB">
              <w:rPr>
                <w:sz w:val="28"/>
              </w:rPr>
              <w:t>,</w:t>
            </w:r>
          </w:p>
          <w:p w:rsidR="000F5A75" w:rsidRPr="00A308FB" w:rsidRDefault="000F5A75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</w:t>
            </w:r>
            <w:r w:rsidR="004D3A34" w:rsidRPr="00A308FB">
              <w:rPr>
                <w:sz w:val="28"/>
              </w:rPr>
              <w:t xml:space="preserve"> знает историю заселения своего села и района,</w:t>
            </w:r>
          </w:p>
          <w:p w:rsidR="004D3A34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рассказывает о героической роли села и района в военных событиях прошлого века,</w:t>
            </w:r>
          </w:p>
          <w:p w:rsidR="004D3A34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знакомится с экспонатами музея,</w:t>
            </w:r>
          </w:p>
          <w:p w:rsidR="004D3A34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понимает происхождение географических названий,</w:t>
            </w:r>
          </w:p>
          <w:p w:rsidR="004D3A34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-называет</w:t>
            </w:r>
            <w:r w:rsidR="002369C9">
              <w:rPr>
                <w:sz w:val="28"/>
              </w:rPr>
              <w:t xml:space="preserve"> государственные символы РФ,</w:t>
            </w:r>
            <w:r w:rsidRPr="00A308FB">
              <w:rPr>
                <w:sz w:val="28"/>
              </w:rPr>
              <w:t xml:space="preserve"> Республики Крым, своего района,</w:t>
            </w:r>
          </w:p>
          <w:p w:rsidR="000F5A75" w:rsidRPr="00A308FB" w:rsidRDefault="004D3A34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 xml:space="preserve">- защищает личный проект герба своего села </w:t>
            </w: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6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Географическое положение моего села, района.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1014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7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Нанесение на контурную карту Крыма своего района и села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8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История своего края до </w:t>
            </w:r>
            <w:r w:rsidRPr="00A308FB">
              <w:rPr>
                <w:sz w:val="28"/>
                <w:lang w:val="en-US"/>
              </w:rPr>
              <w:t>XX</w:t>
            </w:r>
            <w:r w:rsidRPr="00A308FB">
              <w:rPr>
                <w:sz w:val="28"/>
              </w:rPr>
              <w:t xml:space="preserve"> века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9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История своего края в </w:t>
            </w:r>
            <w:r w:rsidRPr="00A308FB">
              <w:rPr>
                <w:sz w:val="28"/>
                <w:lang w:val="en-US"/>
              </w:rPr>
              <w:t>XX</w:t>
            </w:r>
            <w:r w:rsidRPr="00A308FB">
              <w:rPr>
                <w:sz w:val="28"/>
              </w:rPr>
              <w:t xml:space="preserve"> веке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10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Экскурсия в школьный краеведческий музей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11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Топонимика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661"/>
        </w:trPr>
        <w:tc>
          <w:tcPr>
            <w:tcW w:w="1000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12</w:t>
            </w:r>
          </w:p>
        </w:tc>
        <w:tc>
          <w:tcPr>
            <w:tcW w:w="5062" w:type="dxa"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Государственные символы</w:t>
            </w:r>
          </w:p>
        </w:tc>
        <w:tc>
          <w:tcPr>
            <w:tcW w:w="3539" w:type="dxa"/>
            <w:vMerge/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0F5A75" w:rsidRPr="00A308FB" w:rsidTr="00A10916">
        <w:trPr>
          <w:trHeight w:val="774"/>
        </w:trPr>
        <w:tc>
          <w:tcPr>
            <w:tcW w:w="1000" w:type="dxa"/>
            <w:tcBorders>
              <w:bottom w:val="single" w:sz="12" w:space="0" w:color="auto"/>
            </w:tcBorders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13</w:t>
            </w:r>
          </w:p>
        </w:tc>
        <w:tc>
          <w:tcPr>
            <w:tcW w:w="5062" w:type="dxa"/>
            <w:tcBorders>
              <w:bottom w:val="single" w:sz="12" w:space="0" w:color="auto"/>
            </w:tcBorders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Создание проекта герба своего села</w:t>
            </w: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</w:tcPr>
          <w:p w:rsidR="000F5A75" w:rsidRPr="00A308FB" w:rsidRDefault="000F5A75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:rsidR="003C31E0" w:rsidRPr="00A308FB" w:rsidRDefault="00B51CE7" w:rsidP="00A308FB">
            <w:pPr>
              <w:pStyle w:val="1"/>
              <w:spacing w:before="0" w:after="0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t>Тема</w:t>
            </w:r>
            <w:r w:rsidR="003C31E0" w:rsidRPr="00A308FB">
              <w:rPr>
                <w:b/>
                <w:sz w:val="28"/>
              </w:rPr>
              <w:t xml:space="preserve"> 3. Природа моего края (10часов)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3C31E0" w:rsidRPr="00A308FB" w:rsidRDefault="00B51CE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Учащийся:</w:t>
            </w:r>
          </w:p>
          <w:p w:rsidR="00B51CE7" w:rsidRPr="00A308FB" w:rsidRDefault="00B51CE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-знает и умеет различать формы поверхности своей местности,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определяет виды полезных ископаемых, приводит примеры,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 xml:space="preserve">- знает народные приметы </w:t>
            </w:r>
            <w:r w:rsidRPr="00A308FB">
              <w:rPr>
                <w:sz w:val="28"/>
              </w:rPr>
              <w:lastRenderedPageBreak/>
              <w:t>и местные признаки погоды,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-умеет вести календарь погоды,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-знает особенности поверхностных и подземных вод,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называет возможные стихийные явления в своей местности,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-умеет правильно вести себя в чрезвычайных ситуациях,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отличает почву от горной породы,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знает виды и свойства почв,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знает наиболее распространенные растения и животные своего края,</w:t>
            </w:r>
          </w:p>
          <w:p w:rsidR="00B51CE7" w:rsidRPr="00A308FB" w:rsidRDefault="00B51CE7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-называет и характеризует уникальные природные объекты</w:t>
            </w: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14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Основные формы поверхности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15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Полезные ископаемые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16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Погода и климат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lastRenderedPageBreak/>
              <w:t>17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Водные богатства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lastRenderedPageBreak/>
              <w:t>18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Опасные природные явления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19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3C31E0" w:rsidRPr="00A308FB" w:rsidRDefault="003C31E0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Правила безопасной жизнедеятельности в случае природных катастроф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20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Почвы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21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Растения и животные своего края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22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Экскурсия в сельский сквер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3C31E0" w:rsidRPr="00A308FB" w:rsidTr="00A10916">
        <w:trPr>
          <w:trHeight w:val="661"/>
        </w:trPr>
        <w:tc>
          <w:tcPr>
            <w:tcW w:w="1000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23</w:t>
            </w:r>
          </w:p>
        </w:tc>
        <w:tc>
          <w:tcPr>
            <w:tcW w:w="5062" w:type="dxa"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Уникальные природные объекты. Их охрана</w:t>
            </w:r>
          </w:p>
        </w:tc>
        <w:tc>
          <w:tcPr>
            <w:tcW w:w="3539" w:type="dxa"/>
            <w:vMerge/>
          </w:tcPr>
          <w:p w:rsidR="003C31E0" w:rsidRPr="00A308FB" w:rsidRDefault="003C31E0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t>Тема 4. Население (8часов)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F84DE9" w:rsidRPr="00A308FB" w:rsidRDefault="00F84DE9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Учащийся:</w:t>
            </w:r>
          </w:p>
          <w:p w:rsidR="00F84DE9" w:rsidRPr="00A308FB" w:rsidRDefault="00F84DE9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знает численность населения своего населенного пункта, его национальный состав,</w:t>
            </w:r>
          </w:p>
          <w:p w:rsidR="00F84DE9" w:rsidRPr="00A308FB" w:rsidRDefault="00F84DE9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 называет имена своих знаменитых земляков,</w:t>
            </w:r>
          </w:p>
          <w:p w:rsidR="00F84DE9" w:rsidRPr="00A308FB" w:rsidRDefault="00F84DE9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 xml:space="preserve">- изучает народные обычаи и традиции людей разных национальностей, проживающих в селе, </w:t>
            </w:r>
          </w:p>
          <w:p w:rsidR="00F84DE9" w:rsidRPr="00A308FB" w:rsidRDefault="00F84DE9" w:rsidP="00A308FB">
            <w:pPr>
              <w:pStyle w:val="1"/>
              <w:spacing w:before="0" w:after="0"/>
              <w:rPr>
                <w:sz w:val="28"/>
              </w:rPr>
            </w:pPr>
            <w:r w:rsidRPr="00A308FB">
              <w:rPr>
                <w:sz w:val="28"/>
              </w:rPr>
              <w:t>-воспитывает в себе толерантность по отношению к  культуре других народов</w:t>
            </w: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24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Численность населения. Населенные пункты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25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История моего села в названиях улиц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26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Состав населения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27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F84DE9" w:rsidRPr="00A308FB" w:rsidRDefault="00F84DE9" w:rsidP="002369C9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 Народные обычаи и традиции </w:t>
            </w:r>
            <w:r w:rsidR="002369C9" w:rsidRPr="00A308FB">
              <w:rPr>
                <w:sz w:val="28"/>
              </w:rPr>
              <w:t>русских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28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 Народные обычаи и традиции крымских татар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29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F84DE9" w:rsidRPr="00A308FB" w:rsidRDefault="00F84DE9" w:rsidP="002369C9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 xml:space="preserve"> Народные обычаи и традиции </w:t>
            </w:r>
            <w:r w:rsidR="002369C9" w:rsidRPr="00A308FB">
              <w:rPr>
                <w:sz w:val="28"/>
              </w:rPr>
              <w:t>украинцев</w:t>
            </w:r>
            <w:r w:rsidR="002369C9" w:rsidRPr="00A308FB">
              <w:rPr>
                <w:sz w:val="28"/>
              </w:rPr>
              <w:t xml:space="preserve"> 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30</w:t>
            </w:r>
          </w:p>
        </w:tc>
        <w:tc>
          <w:tcPr>
            <w:tcW w:w="5062" w:type="dxa"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Ими гордится мой край</w:t>
            </w:r>
          </w:p>
        </w:tc>
        <w:tc>
          <w:tcPr>
            <w:tcW w:w="3539" w:type="dxa"/>
            <w:vMerge/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F84DE9" w:rsidRPr="00A308FB" w:rsidTr="00A10916">
        <w:trPr>
          <w:trHeight w:val="661"/>
        </w:trPr>
        <w:tc>
          <w:tcPr>
            <w:tcW w:w="1000" w:type="dxa"/>
            <w:tcBorders>
              <w:bottom w:val="single" w:sz="12" w:space="0" w:color="auto"/>
            </w:tcBorders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31</w:t>
            </w:r>
          </w:p>
        </w:tc>
        <w:tc>
          <w:tcPr>
            <w:tcW w:w="5062" w:type="dxa"/>
            <w:tcBorders>
              <w:bottom w:val="single" w:sz="12" w:space="0" w:color="auto"/>
            </w:tcBorders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F84DE9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Встреча с известными людьми.</w:t>
            </w:r>
          </w:p>
          <w:p w:rsidR="00A10916" w:rsidRDefault="00A10916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  <w:p w:rsidR="00A10916" w:rsidRPr="00A308FB" w:rsidRDefault="00A10916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</w:tcPr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A07B57" w:rsidRPr="00A308FB" w:rsidTr="00A10916">
        <w:trPr>
          <w:trHeight w:val="661"/>
        </w:trPr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:rsidR="00A07B57" w:rsidRPr="00A308FB" w:rsidRDefault="00B51CE7" w:rsidP="00A308FB">
            <w:pPr>
              <w:pStyle w:val="1"/>
              <w:spacing w:before="0" w:after="0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lastRenderedPageBreak/>
              <w:t>Тема</w:t>
            </w:r>
            <w:r w:rsidR="00A07B57" w:rsidRPr="00A308FB">
              <w:rPr>
                <w:b/>
                <w:sz w:val="28"/>
              </w:rPr>
              <w:t xml:space="preserve"> 5. Хозяйство (3часа)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A07B57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Учащийся: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-знает виды хозяйственной деятельности человека в своем крае,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 называет действующие промышленные предприятия в своем районе,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 различает отрасли сельского хозяйства,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 показывает на карте Крыма основные пути сообщения,</w:t>
            </w:r>
          </w:p>
          <w:p w:rsidR="00F84DE9" w:rsidRPr="00A308FB" w:rsidRDefault="00F84DE9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- объясняет особенности профессий своих родителей.</w:t>
            </w:r>
          </w:p>
        </w:tc>
      </w:tr>
      <w:tr w:rsidR="00A07B57" w:rsidRPr="00A308FB" w:rsidTr="00A10916">
        <w:trPr>
          <w:trHeight w:val="661"/>
        </w:trPr>
        <w:tc>
          <w:tcPr>
            <w:tcW w:w="1000" w:type="dxa"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32</w:t>
            </w:r>
          </w:p>
        </w:tc>
        <w:tc>
          <w:tcPr>
            <w:tcW w:w="5062" w:type="dxa"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Промышленность</w:t>
            </w:r>
          </w:p>
        </w:tc>
        <w:tc>
          <w:tcPr>
            <w:tcW w:w="3539" w:type="dxa"/>
            <w:vMerge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A07B57" w:rsidRPr="00A308FB" w:rsidTr="00A10916">
        <w:trPr>
          <w:trHeight w:val="661"/>
        </w:trPr>
        <w:tc>
          <w:tcPr>
            <w:tcW w:w="1000" w:type="dxa"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33</w:t>
            </w:r>
          </w:p>
        </w:tc>
        <w:tc>
          <w:tcPr>
            <w:tcW w:w="5062" w:type="dxa"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Сельское хозяйство и транспорт</w:t>
            </w:r>
          </w:p>
        </w:tc>
        <w:tc>
          <w:tcPr>
            <w:tcW w:w="3539" w:type="dxa"/>
            <w:vMerge/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A07B57" w:rsidRPr="00A308FB" w:rsidTr="00A10916">
        <w:trPr>
          <w:trHeight w:val="661"/>
        </w:trPr>
        <w:tc>
          <w:tcPr>
            <w:tcW w:w="1000" w:type="dxa"/>
            <w:tcBorders>
              <w:bottom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34</w:t>
            </w:r>
          </w:p>
        </w:tc>
        <w:tc>
          <w:tcPr>
            <w:tcW w:w="5062" w:type="dxa"/>
            <w:tcBorders>
              <w:bottom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Практическое занятие.</w:t>
            </w:r>
          </w:p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Встреча с людьми разных профессий</w:t>
            </w: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  <w:tr w:rsidR="00A07B57" w:rsidRPr="00A308FB" w:rsidTr="00A10916">
        <w:trPr>
          <w:trHeight w:val="661"/>
        </w:trPr>
        <w:tc>
          <w:tcPr>
            <w:tcW w:w="1000" w:type="dxa"/>
            <w:tcBorders>
              <w:top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  <w:r w:rsidRPr="00A308FB">
              <w:rPr>
                <w:sz w:val="28"/>
              </w:rPr>
              <w:t>35</w:t>
            </w:r>
          </w:p>
        </w:tc>
        <w:tc>
          <w:tcPr>
            <w:tcW w:w="5062" w:type="dxa"/>
            <w:tcBorders>
              <w:top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b/>
                <w:sz w:val="28"/>
              </w:rPr>
            </w:pPr>
            <w:r w:rsidRPr="00A308FB">
              <w:rPr>
                <w:b/>
                <w:sz w:val="28"/>
              </w:rPr>
              <w:t>Конкурс «Лучший краевед»</w:t>
            </w:r>
          </w:p>
        </w:tc>
        <w:tc>
          <w:tcPr>
            <w:tcW w:w="3539" w:type="dxa"/>
            <w:tcBorders>
              <w:top w:val="single" w:sz="12" w:space="0" w:color="auto"/>
            </w:tcBorders>
          </w:tcPr>
          <w:p w:rsidR="00A07B57" w:rsidRPr="00A308FB" w:rsidRDefault="00A07B57" w:rsidP="00A308FB">
            <w:pPr>
              <w:pStyle w:val="1"/>
              <w:spacing w:before="0" w:after="0"/>
              <w:jc w:val="both"/>
              <w:rPr>
                <w:sz w:val="28"/>
              </w:rPr>
            </w:pPr>
          </w:p>
        </w:tc>
      </w:tr>
    </w:tbl>
    <w:p w:rsidR="00FB4A4A" w:rsidRPr="00A308FB" w:rsidRDefault="00FB4A4A" w:rsidP="00A308FB">
      <w:pPr>
        <w:pStyle w:val="1"/>
        <w:spacing w:before="0" w:after="0" w:line="360" w:lineRule="auto"/>
        <w:jc w:val="both"/>
        <w:rPr>
          <w:sz w:val="28"/>
        </w:rPr>
      </w:pPr>
    </w:p>
    <w:p w:rsidR="000329DD" w:rsidRDefault="000329DD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308FB" w:rsidRDefault="00A308FB" w:rsidP="00A308FB">
      <w:pPr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10916" w:rsidRDefault="00A10916" w:rsidP="00C35744">
      <w:pPr>
        <w:spacing w:line="360" w:lineRule="auto"/>
        <w:jc w:val="center"/>
        <w:rPr>
          <w:sz w:val="28"/>
        </w:rPr>
      </w:pPr>
    </w:p>
    <w:p w:rsidR="00A308FB" w:rsidRDefault="00A308FB" w:rsidP="00C35744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Рекомендуемая литература</w:t>
      </w:r>
    </w:p>
    <w:p w:rsidR="00A308FB" w:rsidRDefault="006F10BC" w:rsidP="00C35744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Ковган</w:t>
      </w:r>
      <w:proofErr w:type="spellEnd"/>
      <w:r>
        <w:rPr>
          <w:sz w:val="28"/>
        </w:rPr>
        <w:t xml:space="preserve"> Л.В.  География родного края.- КИТ, 1999.-192с.</w:t>
      </w:r>
    </w:p>
    <w:p w:rsidR="006F10BC" w:rsidRDefault="00C35744" w:rsidP="00C35744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Корнеев А</w:t>
      </w:r>
      <w:r w:rsidR="006F10BC">
        <w:rPr>
          <w:sz w:val="28"/>
        </w:rPr>
        <w:t>.В.</w:t>
      </w:r>
      <w:r>
        <w:rPr>
          <w:sz w:val="28"/>
        </w:rPr>
        <w:t xml:space="preserve"> Методика школьного географического краеведения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Х.: Изд. группа «Основа», 2007. - 144 с.</w:t>
      </w:r>
    </w:p>
    <w:p w:rsidR="00C35744" w:rsidRDefault="00C35744" w:rsidP="00C35744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Корнеев А.В. Географическое краеведение как информационная составляющая школьной географии. // География. 2008. - №3. – с. 6-7.</w:t>
      </w:r>
    </w:p>
    <w:p w:rsidR="00C35744" w:rsidRDefault="00C35744" w:rsidP="00C35744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Подгородецкий П.Д. Крым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природа. // Симферополь: Таврия.-1988.-192с.</w:t>
      </w:r>
    </w:p>
    <w:p w:rsidR="00A308FB" w:rsidRPr="00A308FB" w:rsidRDefault="00A308FB" w:rsidP="00A308FB">
      <w:pPr>
        <w:rPr>
          <w:sz w:val="28"/>
        </w:rPr>
      </w:pPr>
    </w:p>
    <w:sectPr w:rsidR="00A308FB" w:rsidRPr="00A308FB" w:rsidSect="00A10916">
      <w:footerReference w:type="default" r:id="rId8"/>
      <w:pgSz w:w="11906" w:h="16838"/>
      <w:pgMar w:top="426" w:right="850" w:bottom="142" w:left="1701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2A" w:rsidRDefault="00775B2A" w:rsidP="000329DD">
      <w:r>
        <w:separator/>
      </w:r>
    </w:p>
  </w:endnote>
  <w:endnote w:type="continuationSeparator" w:id="0">
    <w:p w:rsidR="00775B2A" w:rsidRDefault="00775B2A" w:rsidP="0003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63528"/>
      <w:docPartObj>
        <w:docPartGallery w:val="Page Numbers (Bottom of Page)"/>
        <w:docPartUnique/>
      </w:docPartObj>
    </w:sdtPr>
    <w:sdtEndPr/>
    <w:sdtContent>
      <w:p w:rsidR="00A10916" w:rsidRDefault="00A109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C9">
          <w:rPr>
            <w:noProof/>
          </w:rPr>
          <w:t>10</w:t>
        </w:r>
        <w:r>
          <w:fldChar w:fldCharType="end"/>
        </w:r>
      </w:p>
    </w:sdtContent>
  </w:sdt>
  <w:p w:rsidR="000329DD" w:rsidRDefault="00032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2A" w:rsidRDefault="00775B2A" w:rsidP="000329DD">
      <w:r>
        <w:separator/>
      </w:r>
    </w:p>
  </w:footnote>
  <w:footnote w:type="continuationSeparator" w:id="0">
    <w:p w:rsidR="00775B2A" w:rsidRDefault="00775B2A" w:rsidP="0003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401"/>
    <w:multiLevelType w:val="hybridMultilevel"/>
    <w:tmpl w:val="9D6C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EF7"/>
    <w:multiLevelType w:val="hybridMultilevel"/>
    <w:tmpl w:val="87009E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FC3837"/>
    <w:multiLevelType w:val="hybridMultilevel"/>
    <w:tmpl w:val="F8487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D"/>
    <w:rsid w:val="00021690"/>
    <w:rsid w:val="000329DD"/>
    <w:rsid w:val="000B25E3"/>
    <w:rsid w:val="000F5A75"/>
    <w:rsid w:val="001477AF"/>
    <w:rsid w:val="001512A9"/>
    <w:rsid w:val="001A5189"/>
    <w:rsid w:val="001B22DD"/>
    <w:rsid w:val="002369C9"/>
    <w:rsid w:val="002D329A"/>
    <w:rsid w:val="003C31E0"/>
    <w:rsid w:val="003E0EF6"/>
    <w:rsid w:val="004D3A34"/>
    <w:rsid w:val="00515E84"/>
    <w:rsid w:val="00533D06"/>
    <w:rsid w:val="005626CB"/>
    <w:rsid w:val="005C0DB6"/>
    <w:rsid w:val="005F76CC"/>
    <w:rsid w:val="006F10BC"/>
    <w:rsid w:val="00775B2A"/>
    <w:rsid w:val="008E547E"/>
    <w:rsid w:val="008E7E4E"/>
    <w:rsid w:val="00A07B57"/>
    <w:rsid w:val="00A10916"/>
    <w:rsid w:val="00A308FB"/>
    <w:rsid w:val="00A64E99"/>
    <w:rsid w:val="00AE44CE"/>
    <w:rsid w:val="00B51CE7"/>
    <w:rsid w:val="00BC1BFD"/>
    <w:rsid w:val="00C337D1"/>
    <w:rsid w:val="00C35744"/>
    <w:rsid w:val="00C56644"/>
    <w:rsid w:val="00E05A98"/>
    <w:rsid w:val="00E91DA7"/>
    <w:rsid w:val="00EC727C"/>
    <w:rsid w:val="00F84DE9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29DD"/>
    <w:rPr>
      <w:sz w:val="24"/>
      <w:szCs w:val="24"/>
    </w:rPr>
  </w:style>
  <w:style w:type="paragraph" w:styleId="a5">
    <w:name w:val="footer"/>
    <w:basedOn w:val="a"/>
    <w:link w:val="a6"/>
    <w:uiPriority w:val="99"/>
    <w:rsid w:val="00032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9DD"/>
    <w:rPr>
      <w:sz w:val="24"/>
      <w:szCs w:val="24"/>
    </w:rPr>
  </w:style>
  <w:style w:type="paragraph" w:customStyle="1" w:styleId="1">
    <w:name w:val="Обычный1"/>
    <w:rsid w:val="00533D06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A6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27C"/>
    <w:pPr>
      <w:ind w:left="720"/>
      <w:contextualSpacing/>
    </w:pPr>
  </w:style>
  <w:style w:type="paragraph" w:styleId="a9">
    <w:name w:val="Balloon Text"/>
    <w:basedOn w:val="a"/>
    <w:link w:val="aa"/>
    <w:rsid w:val="00C3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29DD"/>
    <w:rPr>
      <w:sz w:val="24"/>
      <w:szCs w:val="24"/>
    </w:rPr>
  </w:style>
  <w:style w:type="paragraph" w:styleId="a5">
    <w:name w:val="footer"/>
    <w:basedOn w:val="a"/>
    <w:link w:val="a6"/>
    <w:uiPriority w:val="99"/>
    <w:rsid w:val="00032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9DD"/>
    <w:rPr>
      <w:sz w:val="24"/>
      <w:szCs w:val="24"/>
    </w:rPr>
  </w:style>
  <w:style w:type="paragraph" w:customStyle="1" w:styleId="1">
    <w:name w:val="Обычный1"/>
    <w:rsid w:val="00533D06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A6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27C"/>
    <w:pPr>
      <w:ind w:left="720"/>
      <w:contextualSpacing/>
    </w:pPr>
  </w:style>
  <w:style w:type="paragraph" w:styleId="a9">
    <w:name w:val="Balloon Text"/>
    <w:basedOn w:val="a"/>
    <w:link w:val="aa"/>
    <w:rsid w:val="00C3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2011-11-09T20:26:00Z</cp:lastPrinted>
  <dcterms:created xsi:type="dcterms:W3CDTF">2011-11-08T17:53:00Z</dcterms:created>
  <dcterms:modified xsi:type="dcterms:W3CDTF">2014-11-26T17:27:00Z</dcterms:modified>
</cp:coreProperties>
</file>